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C44219" w:rsidRDefault="00801226" w:rsidP="00801226">
      <w:pPr>
        <w:pStyle w:val="Title"/>
        <w:widowControl w:val="0"/>
        <w:spacing w:before="140" w:line="276" w:lineRule="auto"/>
      </w:pPr>
      <w:bookmarkStart w:id="0" w:name="_342y4luih7x" w:colFirst="0" w:colLast="0"/>
      <w:bookmarkEnd w:id="0"/>
      <w:r>
        <w:t>Marketing Guide</w:t>
      </w:r>
    </w:p>
    <w:p w14:paraId="00000002" w14:textId="77777777" w:rsidR="00C44219" w:rsidRDefault="00C44219" w:rsidP="00801226">
      <w:pPr>
        <w:spacing w:line="276" w:lineRule="auto"/>
      </w:pPr>
    </w:p>
    <w:p w14:paraId="00000003" w14:textId="77777777" w:rsidR="00C44219" w:rsidRDefault="00801226" w:rsidP="00801226">
      <w:pPr>
        <w:spacing w:line="276" w:lineRule="auto"/>
        <w:rPr>
          <w:i/>
        </w:rPr>
      </w:pPr>
      <w:r>
        <w:rPr>
          <w:i/>
        </w:rPr>
        <w:t>&lt;Note about this document: This is a document you can provide to your marketing team, to help them craft the marketing message for your product.&gt;</w:t>
      </w:r>
    </w:p>
    <w:p w14:paraId="00000004" w14:textId="77777777" w:rsidR="00C44219" w:rsidRDefault="00801226" w:rsidP="00801226">
      <w:pPr>
        <w:pStyle w:val="Heading2"/>
        <w:widowControl w:val="0"/>
        <w:spacing w:before="140" w:line="276" w:lineRule="auto"/>
      </w:pPr>
      <w:bookmarkStart w:id="1" w:name="_h0f8k4xf6dxt" w:colFirst="0" w:colLast="0"/>
      <w:bookmarkEnd w:id="1"/>
      <w:r>
        <w:t>Background:</w:t>
      </w:r>
    </w:p>
    <w:p w14:paraId="2930E08B" w14:textId="77777777" w:rsidR="0048229D" w:rsidRPr="0048229D" w:rsidRDefault="0048229D" w:rsidP="00801226">
      <w:pPr>
        <w:pStyle w:val="ListParagraph"/>
        <w:numPr>
          <w:ilvl w:val="0"/>
          <w:numId w:val="1"/>
        </w:numPr>
        <w:spacing w:line="276" w:lineRule="auto"/>
      </w:pPr>
      <w:r w:rsidRPr="0048229D">
        <w:t xml:space="preserve">Looking for reducing operating cost for </w:t>
      </w:r>
      <w:proofErr w:type="spellStart"/>
      <w:r w:rsidRPr="0048229D">
        <w:t>Doordash</w:t>
      </w:r>
      <w:proofErr w:type="spellEnd"/>
    </w:p>
    <w:p w14:paraId="53230F88" w14:textId="77777777" w:rsidR="0048229D" w:rsidRPr="0048229D" w:rsidRDefault="0048229D" w:rsidP="00801226">
      <w:pPr>
        <w:pStyle w:val="ListParagraph"/>
        <w:numPr>
          <w:ilvl w:val="0"/>
          <w:numId w:val="1"/>
        </w:numPr>
        <w:spacing w:line="276" w:lineRule="auto"/>
      </w:pPr>
      <w:r w:rsidRPr="0048229D">
        <w:t>Wish to improve the reliable delivery times</w:t>
      </w:r>
    </w:p>
    <w:p w14:paraId="0317C8D9" w14:textId="77777777" w:rsidR="0048229D" w:rsidRPr="0048229D" w:rsidRDefault="0048229D" w:rsidP="00801226">
      <w:pPr>
        <w:pStyle w:val="ListParagraph"/>
        <w:numPr>
          <w:ilvl w:val="0"/>
          <w:numId w:val="1"/>
        </w:numPr>
        <w:spacing w:line="276" w:lineRule="auto"/>
      </w:pPr>
      <w:r w:rsidRPr="0048229D">
        <w:t>Plan to use robots partially replace human labor</w:t>
      </w:r>
    </w:p>
    <w:p w14:paraId="4280EAA6" w14:textId="77777777" w:rsidR="0048229D" w:rsidRPr="0048229D" w:rsidRDefault="0048229D" w:rsidP="00801226">
      <w:pPr>
        <w:pStyle w:val="ListParagraph"/>
        <w:numPr>
          <w:ilvl w:val="0"/>
          <w:numId w:val="1"/>
        </w:numPr>
        <w:spacing w:line="276" w:lineRule="auto"/>
      </w:pPr>
      <w:r w:rsidRPr="0048229D">
        <w:t>Manual intervention is required for robots</w:t>
      </w:r>
    </w:p>
    <w:p w14:paraId="00000008" w14:textId="77777777" w:rsidR="00C44219" w:rsidRDefault="00801226" w:rsidP="00801226">
      <w:pPr>
        <w:pStyle w:val="Heading2"/>
        <w:spacing w:line="276" w:lineRule="auto"/>
      </w:pPr>
      <w:r>
        <w:t>M</w:t>
      </w:r>
      <w:r>
        <w:t>arket background:</w:t>
      </w:r>
    </w:p>
    <w:p w14:paraId="4932C377" w14:textId="71B8AE2B" w:rsidR="0048229D" w:rsidRDefault="0048229D" w:rsidP="00801226">
      <w:pPr>
        <w:numPr>
          <w:ilvl w:val="0"/>
          <w:numId w:val="1"/>
        </w:numPr>
        <w:spacing w:line="276" w:lineRule="auto"/>
      </w:pPr>
      <w:r>
        <w:t>T</w:t>
      </w:r>
      <w:r w:rsidR="00801226">
        <w:t>arget audience</w:t>
      </w:r>
      <w:r>
        <w:t xml:space="preserve">: </w:t>
      </w:r>
      <w:proofErr w:type="spellStart"/>
      <w:r>
        <w:t>Doordash</w:t>
      </w:r>
      <w:proofErr w:type="spellEnd"/>
      <w:r>
        <w:t xml:space="preserve"> delivery man who is looking for </w:t>
      </w:r>
      <w:r w:rsidRPr="0048229D">
        <w:t>improve the reliable delivery times</w:t>
      </w:r>
      <w:r>
        <w:t xml:space="preserve"> with less labor effort.</w:t>
      </w:r>
    </w:p>
    <w:p w14:paraId="6D1AFA1B" w14:textId="4BA5989B" w:rsidR="0097124C" w:rsidRDefault="0097124C" w:rsidP="00801226">
      <w:pPr>
        <w:pStyle w:val="ListParagraph"/>
        <w:numPr>
          <w:ilvl w:val="1"/>
          <w:numId w:val="1"/>
        </w:numPr>
        <w:spacing w:line="276" w:lineRule="auto"/>
      </w:pPr>
      <w:r w:rsidRPr="0097124C">
        <w:t>Revenue in the Online Food Delivery segment amounts to US$26,527m in 2020.</w:t>
      </w:r>
    </w:p>
    <w:p w14:paraId="2ADC616E" w14:textId="0F695D5E" w:rsidR="0097124C" w:rsidRPr="0097124C" w:rsidRDefault="0097124C" w:rsidP="00801226">
      <w:pPr>
        <w:pStyle w:val="ListParagraph"/>
        <w:numPr>
          <w:ilvl w:val="2"/>
          <w:numId w:val="1"/>
        </w:numPr>
        <w:spacing w:line="276" w:lineRule="auto"/>
      </w:pPr>
      <w:r w:rsidRPr="0097124C">
        <w:fldChar w:fldCharType="begin"/>
      </w:r>
      <w:r w:rsidRPr="0097124C">
        <w:instrText xml:space="preserve"> HYPERLINK "https://www.statista.com/outlook/374/109/online-food-delivery/united-states" \l "market-arpu" </w:instrText>
      </w:r>
      <w:r w:rsidRPr="0097124C">
        <w:fldChar w:fldCharType="separate"/>
      </w:r>
      <w:r w:rsidRPr="0097124C">
        <w:t>https://www.statista.com/ou</w:t>
      </w:r>
      <w:r w:rsidRPr="0097124C">
        <w:t>t</w:t>
      </w:r>
      <w:r w:rsidRPr="0097124C">
        <w:t>look/374/109/online-food-delivery/united-states#market-arpu</w:t>
      </w:r>
      <w:r w:rsidRPr="0097124C">
        <w:fldChar w:fldCharType="end"/>
      </w:r>
    </w:p>
    <w:p w14:paraId="18DED355" w14:textId="20A669AC" w:rsidR="0097124C" w:rsidRDefault="0097124C" w:rsidP="00801226">
      <w:pPr>
        <w:pStyle w:val="ListParagraph"/>
        <w:numPr>
          <w:ilvl w:val="1"/>
          <w:numId w:val="1"/>
        </w:numPr>
        <w:spacing w:line="276" w:lineRule="auto"/>
      </w:pPr>
      <w:proofErr w:type="spellStart"/>
      <w:r w:rsidRPr="0097124C">
        <w:t>DoorDash</w:t>
      </w:r>
      <w:proofErr w:type="spellEnd"/>
      <w:r w:rsidRPr="0097124C">
        <w:t xml:space="preserve"> captured 33% of the U.S. market</w:t>
      </w:r>
      <w:r>
        <w:t xml:space="preserve"> in 2019 </w:t>
      </w:r>
    </w:p>
    <w:p w14:paraId="3555A8F7" w14:textId="77777777" w:rsidR="0097124C" w:rsidRPr="0097124C" w:rsidRDefault="0097124C" w:rsidP="00801226">
      <w:pPr>
        <w:pStyle w:val="ListParagraph"/>
        <w:numPr>
          <w:ilvl w:val="2"/>
          <w:numId w:val="1"/>
        </w:numPr>
        <w:spacing w:line="276" w:lineRule="auto"/>
      </w:pPr>
      <w:hyperlink r:id="rId5" w:history="1">
        <w:r w:rsidRPr="0097124C">
          <w:t>https://www.cnbc.com/20</w:t>
        </w:r>
        <w:r w:rsidRPr="0097124C">
          <w:t>2</w:t>
        </w:r>
        <w:r w:rsidRPr="0097124C">
          <w:t>0/01/17/doordash-took-the-lead-in-the-food-delivery-wars-in-2019.html</w:t>
        </w:r>
      </w:hyperlink>
    </w:p>
    <w:p w14:paraId="54FE9EC2" w14:textId="558FC39C" w:rsidR="0048229D" w:rsidRDefault="00FB771D" w:rsidP="00801226">
      <w:pPr>
        <w:pStyle w:val="ListParagraph"/>
        <w:numPr>
          <w:ilvl w:val="1"/>
          <w:numId w:val="1"/>
        </w:numPr>
        <w:spacing w:line="276" w:lineRule="auto"/>
      </w:pPr>
      <w:r>
        <w:t>About US$8753.91m and 36.86m users</w:t>
      </w:r>
    </w:p>
    <w:p w14:paraId="07500B25" w14:textId="77777777" w:rsidR="00801226" w:rsidRPr="00FB771D" w:rsidRDefault="00801226" w:rsidP="00801226">
      <w:pPr>
        <w:pStyle w:val="ListParagraph"/>
        <w:spacing w:line="276" w:lineRule="auto"/>
        <w:ind w:left="1440"/>
      </w:pPr>
    </w:p>
    <w:p w14:paraId="3EA523E8" w14:textId="5442DD30" w:rsidR="0048229D" w:rsidRPr="00801226" w:rsidRDefault="0048229D" w:rsidP="00801226">
      <w:pPr>
        <w:numPr>
          <w:ilvl w:val="0"/>
          <w:numId w:val="1"/>
        </w:numPr>
        <w:spacing w:line="276" w:lineRule="auto"/>
        <w:rPr>
          <w:lang w:val="en"/>
        </w:rPr>
      </w:pPr>
      <w:r>
        <w:t>Target</w:t>
      </w:r>
      <w:r w:rsidR="00801226">
        <w:t xml:space="preserve"> market</w:t>
      </w:r>
      <w:r>
        <w:t xml:space="preserve">: </w:t>
      </w:r>
      <w:r w:rsidR="0097124C">
        <w:rPr>
          <w:lang w:val="en-US"/>
        </w:rPr>
        <w:t>All fast food</w:t>
      </w:r>
      <w:r w:rsidRPr="0048229D">
        <w:rPr>
          <w:rFonts w:eastAsia="Open Sans"/>
          <w:lang w:val="en-US"/>
        </w:rPr>
        <w:t xml:space="preserve"> delivery service within 2 miles.</w:t>
      </w:r>
    </w:p>
    <w:p w14:paraId="242C60F1" w14:textId="77777777" w:rsidR="00801226" w:rsidRPr="0048229D" w:rsidRDefault="00801226" w:rsidP="00801226">
      <w:pPr>
        <w:spacing w:line="276" w:lineRule="auto"/>
        <w:ind w:left="720"/>
        <w:rPr>
          <w:lang w:val="en"/>
        </w:rPr>
      </w:pPr>
    </w:p>
    <w:p w14:paraId="0000000C" w14:textId="1CFF76D4" w:rsidR="00C44219" w:rsidRDefault="0048229D" w:rsidP="00801226">
      <w:pPr>
        <w:numPr>
          <w:ilvl w:val="0"/>
          <w:numId w:val="1"/>
        </w:numPr>
        <w:spacing w:line="276" w:lineRule="auto"/>
      </w:pPr>
      <w:r>
        <w:t>C</w:t>
      </w:r>
      <w:r w:rsidR="00801226">
        <w:t>ompetitors</w:t>
      </w:r>
      <w:r>
        <w:t>:</w:t>
      </w:r>
      <w:r w:rsidR="00801226">
        <w:t xml:space="preserve"> </w:t>
      </w:r>
      <w:r w:rsidR="006B77CA">
        <w:t>(Traditional food delivery companies &amp; D</w:t>
      </w:r>
      <w:r w:rsidR="006B77CA" w:rsidRPr="006B77CA">
        <w:t>elivery robots</w:t>
      </w:r>
      <w:r w:rsidR="006B77CA">
        <w:t xml:space="preserve"> )</w:t>
      </w:r>
    </w:p>
    <w:p w14:paraId="7F85AC7B" w14:textId="77777777" w:rsidR="006B77CA" w:rsidRDefault="0097124C" w:rsidP="00801226">
      <w:pPr>
        <w:numPr>
          <w:ilvl w:val="1"/>
          <w:numId w:val="1"/>
        </w:numPr>
        <w:spacing w:line="276" w:lineRule="auto"/>
      </w:pPr>
      <w:r>
        <w:t>Uber Eat:</w:t>
      </w:r>
      <w:r w:rsidR="00FB771D">
        <w:t xml:space="preserve"> Uber Eat contains 19% of the U.S. market share in 2019, which is about US$</w:t>
      </w:r>
      <w:r w:rsidR="003E50CF">
        <w:t>5040.13m and 21.22m users</w:t>
      </w:r>
    </w:p>
    <w:p w14:paraId="31A4D56A" w14:textId="2864D060" w:rsidR="0097124C" w:rsidRDefault="006B77CA" w:rsidP="00801226">
      <w:pPr>
        <w:numPr>
          <w:ilvl w:val="1"/>
          <w:numId w:val="1"/>
        </w:numPr>
        <w:spacing w:line="276" w:lineRule="auto"/>
      </w:pPr>
      <w:r w:rsidRPr="006B77CA">
        <w:t>Starship Technologies</w:t>
      </w:r>
      <w:r w:rsidR="0097124C" w:rsidRPr="006B77CA">
        <w:t>:</w:t>
      </w:r>
      <w:r w:rsidRPr="006B77CA">
        <w:t xml:space="preserve"> </w:t>
      </w:r>
      <w:r w:rsidRPr="006B77CA">
        <w:t>The </w:t>
      </w:r>
      <w:r w:rsidRPr="006B77CA">
        <w:rPr>
          <w:bCs/>
        </w:rPr>
        <w:t>delivery robots market</w:t>
      </w:r>
      <w:r w:rsidRPr="006B77CA">
        <w:t> is expected to grow from US</w:t>
      </w:r>
      <w:r w:rsidR="00F57852">
        <w:t>$</w:t>
      </w:r>
      <w:r w:rsidRPr="006B77CA">
        <w:t xml:space="preserve"> 11.9</w:t>
      </w:r>
      <w:r w:rsidR="00F57852">
        <w:t xml:space="preserve">m </w:t>
      </w:r>
      <w:r w:rsidRPr="006B77CA">
        <w:t>in 2018 to US</w:t>
      </w:r>
      <w:r w:rsidR="00F57852">
        <w:t>$</w:t>
      </w:r>
      <w:r w:rsidRPr="006B77CA">
        <w:t xml:space="preserve"> 34.0</w:t>
      </w:r>
      <w:r w:rsidR="00F57852">
        <w:t>m</w:t>
      </w:r>
      <w:r w:rsidRPr="006B77CA">
        <w:t xml:space="preserve"> by 2024</w:t>
      </w:r>
      <w:r w:rsidR="00F57852">
        <w:t>.</w:t>
      </w:r>
      <w:r w:rsidR="00F57852" w:rsidRPr="00F57852">
        <w:t xml:space="preserve"> </w:t>
      </w:r>
      <w:r w:rsidR="00F57852">
        <w:t xml:space="preserve">As the leader of the field, </w:t>
      </w:r>
      <w:r w:rsidR="00F57852" w:rsidRPr="006B77CA">
        <w:t>Starship Technologies</w:t>
      </w:r>
      <w:r w:rsidR="00F57852">
        <w:t xml:space="preserve"> has more than 100000 deliveries completed.</w:t>
      </w:r>
    </w:p>
    <w:p w14:paraId="0000000D" w14:textId="77777777" w:rsidR="00C44219" w:rsidRDefault="00801226" w:rsidP="00801226">
      <w:pPr>
        <w:pStyle w:val="Heading2"/>
        <w:spacing w:line="276" w:lineRule="auto"/>
      </w:pPr>
      <w:bookmarkStart w:id="2" w:name="_m64cclw0r7ek" w:colFirst="0" w:colLast="0"/>
      <w:bookmarkEnd w:id="2"/>
      <w:r>
        <w:t>Product Background</w:t>
      </w:r>
      <w:r>
        <w:t xml:space="preserve"> and Positioning:</w:t>
      </w:r>
    </w:p>
    <w:p w14:paraId="0000000F" w14:textId="78D3F47D" w:rsidR="00C44219" w:rsidRDefault="00F57852" w:rsidP="00801226">
      <w:pPr>
        <w:numPr>
          <w:ilvl w:val="0"/>
          <w:numId w:val="2"/>
        </w:numPr>
        <w:spacing w:line="276" w:lineRule="auto"/>
      </w:pPr>
      <w:r>
        <w:t>P</w:t>
      </w:r>
      <w:r w:rsidR="00801226">
        <w:t>roduct value proposition</w:t>
      </w:r>
      <w:r>
        <w:t>:</w:t>
      </w:r>
      <w:r w:rsidR="00801226">
        <w:t xml:space="preserve"> </w:t>
      </w:r>
    </w:p>
    <w:p w14:paraId="26FED9E6" w14:textId="2A4CBF75" w:rsidR="00D30B4E" w:rsidRDefault="00801226" w:rsidP="00801226">
      <w:pPr>
        <w:spacing w:line="276" w:lineRule="auto"/>
        <w:ind w:left="720"/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 xml:space="preserve"> </w:t>
      </w:r>
      <w:r w:rsidR="00D30B4E" w:rsidRPr="00D30B4E">
        <w:rPr>
          <w:lang w:val="en-US"/>
        </w:rPr>
        <w:t xml:space="preserve">delivery robot with a system that help </w:t>
      </w:r>
      <w:proofErr w:type="spellStart"/>
      <w:r w:rsidR="00D30B4E" w:rsidRPr="00D30B4E">
        <w:rPr>
          <w:lang w:val="en-US"/>
        </w:rPr>
        <w:t>Doordashers</w:t>
      </w:r>
      <w:proofErr w:type="spellEnd"/>
      <w:r w:rsidR="00D30B4E" w:rsidRPr="00D30B4E">
        <w:rPr>
          <w:lang w:val="en-US"/>
        </w:rPr>
        <w:t xml:space="preserve"> to collaborate with the robots</w:t>
      </w:r>
      <w:r>
        <w:rPr>
          <w:lang w:val="en-US"/>
        </w:rPr>
        <w:t xml:space="preserve">, which </w:t>
      </w:r>
      <w:r w:rsidR="00D30B4E" w:rsidRPr="00D30B4E">
        <w:rPr>
          <w:lang w:val="en-US"/>
        </w:rPr>
        <w:t>provide an effective set of human-robot collaboration services</w:t>
      </w:r>
      <w:r>
        <w:rPr>
          <w:lang w:val="en-US"/>
        </w:rPr>
        <w:t xml:space="preserve">. </w:t>
      </w:r>
      <w:r w:rsidR="00D30B4E" w:rsidRPr="00D30B4E">
        <w:rPr>
          <w:lang w:val="en-US"/>
        </w:rPr>
        <w:t xml:space="preserve">Unlike competitors, we only focus on small-scale food delivery services within a community (less than 2 </w:t>
      </w:r>
      <w:r w:rsidR="00D30B4E" w:rsidRPr="00D30B4E">
        <w:rPr>
          <w:lang w:val="en-US"/>
        </w:rPr>
        <w:lastRenderedPageBreak/>
        <w:t>miles) to ensure reliability and stability</w:t>
      </w:r>
      <w:r>
        <w:t xml:space="preserve">. </w:t>
      </w:r>
      <w:r>
        <w:rPr>
          <w:lang w:val="en-US"/>
        </w:rPr>
        <w:t xml:space="preserve">The product </w:t>
      </w:r>
      <w:r w:rsidR="00D30B4E" w:rsidRPr="00D30B4E">
        <w:rPr>
          <w:lang w:val="en-US"/>
        </w:rPr>
        <w:t>aimed to improve the efficiency and time reliability of meal delivery</w:t>
      </w:r>
      <w:r>
        <w:rPr>
          <w:lang w:val="en-US"/>
        </w:rPr>
        <w:t>.</w:t>
      </w:r>
    </w:p>
    <w:p w14:paraId="5D59ACB1" w14:textId="77777777" w:rsidR="00801226" w:rsidRPr="00D30B4E" w:rsidRDefault="00801226" w:rsidP="00801226">
      <w:pPr>
        <w:spacing w:line="276" w:lineRule="auto"/>
        <w:ind w:left="720"/>
      </w:pPr>
    </w:p>
    <w:p w14:paraId="00000010" w14:textId="6A6326CA" w:rsidR="00C44219" w:rsidRDefault="00D30B4E" w:rsidP="00801226">
      <w:pPr>
        <w:numPr>
          <w:ilvl w:val="0"/>
          <w:numId w:val="2"/>
        </w:numPr>
        <w:spacing w:line="276" w:lineRule="auto"/>
      </w:pPr>
      <w:r>
        <w:t>M</w:t>
      </w:r>
      <w:r w:rsidR="00801226">
        <w:t>ain features</w:t>
      </w:r>
      <w:r>
        <w:t>:</w:t>
      </w:r>
    </w:p>
    <w:p w14:paraId="1A41A7FB" w14:textId="4066333A" w:rsidR="00F57852" w:rsidRPr="00F57852" w:rsidRDefault="00F57852" w:rsidP="0080122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line="276" w:lineRule="auto"/>
      </w:pPr>
      <w:r>
        <w:t>Self-drive</w:t>
      </w:r>
      <w:r w:rsidR="00D30B4E">
        <w:t xml:space="preserve"> mode</w:t>
      </w:r>
      <w:r w:rsidRPr="00F57852">
        <w:t xml:space="preserve">: </w:t>
      </w:r>
      <w:r w:rsidR="008534E8">
        <w:t>The robot contains s</w:t>
      </w:r>
      <w:r w:rsidRPr="00F57852">
        <w:t>elf-drive</w:t>
      </w:r>
      <w:r w:rsidR="008534E8">
        <w:t xml:space="preserve"> function</w:t>
      </w:r>
      <w:r w:rsidRPr="00F57852">
        <w:t xml:space="preserve"> and </w:t>
      </w:r>
      <w:r w:rsidR="008534E8">
        <w:t>t</w:t>
      </w:r>
      <w:r w:rsidRPr="00F57852">
        <w:t>raffic recognition</w:t>
      </w:r>
      <w:r w:rsidR="008534E8">
        <w:t xml:space="preserve"> system</w:t>
      </w:r>
    </w:p>
    <w:p w14:paraId="244F469E" w14:textId="51A73482" w:rsidR="00F57852" w:rsidRPr="00F57852" w:rsidRDefault="00F57852" w:rsidP="0080122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line="276" w:lineRule="auto"/>
      </w:pPr>
      <w:r>
        <w:t>Remote mode</w:t>
      </w:r>
      <w:r w:rsidRPr="00F57852">
        <w:t xml:space="preserve">: </w:t>
      </w:r>
      <w:r w:rsidR="008534E8">
        <w:t>This function allows delivery man r</w:t>
      </w:r>
      <w:r w:rsidRPr="00F57852">
        <w:t>emotely take control of robots</w:t>
      </w:r>
    </w:p>
    <w:p w14:paraId="1054EE33" w14:textId="4A0D38BC" w:rsidR="00F57852" w:rsidRPr="00F57852" w:rsidRDefault="00F57852" w:rsidP="00801226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line="276" w:lineRule="auto"/>
      </w:pPr>
      <w:r>
        <w:t>S</w:t>
      </w:r>
      <w:r w:rsidR="00D30B4E">
        <w:t>tatus dashboard</w:t>
      </w:r>
      <w:r w:rsidRPr="00F57852">
        <w:t xml:space="preserve">: </w:t>
      </w:r>
      <w:r w:rsidR="008534E8">
        <w:t>This function helps delivery man track the d</w:t>
      </w:r>
      <w:r w:rsidRPr="00F57852">
        <w:t xml:space="preserve">elivery and robot status </w:t>
      </w:r>
      <w:r w:rsidR="008534E8">
        <w:t>during the service.</w:t>
      </w:r>
    </w:p>
    <w:p w14:paraId="77FC0466" w14:textId="77777777" w:rsidR="00F57852" w:rsidRDefault="00F57852" w:rsidP="00801226">
      <w:pPr>
        <w:spacing w:line="276" w:lineRule="auto"/>
      </w:pPr>
    </w:p>
    <w:p w14:paraId="00000011" w14:textId="490FF684" w:rsidR="00C44219" w:rsidRDefault="00D30B4E" w:rsidP="00801226">
      <w:pPr>
        <w:numPr>
          <w:ilvl w:val="0"/>
          <w:numId w:val="2"/>
        </w:numPr>
        <w:spacing w:line="276" w:lineRule="auto"/>
      </w:pPr>
      <w:r>
        <w:t>S</w:t>
      </w:r>
      <w:r w:rsidR="00801226">
        <w:t xml:space="preserve">creenshots </w:t>
      </w:r>
      <w:r>
        <w:t>of Mock-up</w:t>
      </w:r>
    </w:p>
    <w:p w14:paraId="00000012" w14:textId="77777777" w:rsidR="00C44219" w:rsidRDefault="00C44219" w:rsidP="00801226">
      <w:pPr>
        <w:spacing w:line="276" w:lineRule="auto"/>
      </w:pPr>
    </w:p>
    <w:p w14:paraId="00000013" w14:textId="3F2F63A5" w:rsidR="00C44219" w:rsidRDefault="008534E8" w:rsidP="00801226">
      <w:pPr>
        <w:spacing w:line="276" w:lineRule="auto"/>
      </w:pPr>
      <w:r w:rsidRPr="00BB609B">
        <w:rPr>
          <w:color w:val="999999"/>
        </w:rPr>
        <w:drawing>
          <wp:inline distT="0" distB="0" distL="0" distR="0" wp14:anchorId="180E7D25" wp14:editId="64B3D6B1">
            <wp:extent cx="5943600" cy="4823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4" w14:textId="77777777" w:rsidR="00C44219" w:rsidRDefault="00C44219" w:rsidP="00801226">
      <w:pPr>
        <w:spacing w:line="276" w:lineRule="auto"/>
      </w:pPr>
    </w:p>
    <w:p w14:paraId="00000015" w14:textId="77777777" w:rsidR="00C44219" w:rsidRDefault="00C44219" w:rsidP="00801226">
      <w:pPr>
        <w:spacing w:line="276" w:lineRule="auto"/>
      </w:pPr>
    </w:p>
    <w:p w14:paraId="00000017" w14:textId="77777777" w:rsidR="00C44219" w:rsidRDefault="00C44219" w:rsidP="00801226">
      <w:pPr>
        <w:widowControl w:val="0"/>
        <w:spacing w:before="140" w:line="276" w:lineRule="auto"/>
        <w:rPr>
          <w:rFonts w:ascii="Open Sans" w:eastAsia="Open Sans" w:hAnsi="Open Sans" w:cs="Open Sans"/>
          <w:color w:val="2D3D4A"/>
          <w:sz w:val="36"/>
          <w:szCs w:val="36"/>
        </w:rPr>
      </w:pPr>
      <w:bookmarkStart w:id="3" w:name="_GoBack"/>
      <w:bookmarkEnd w:id="3"/>
    </w:p>
    <w:sectPr w:rsidR="00C4421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 San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ñmÙÃ˛">
    <w:altName w:val="Calibri"/>
    <w:panose1 w:val="020B0604020202020204"/>
    <w:charset w:val="4D"/>
    <w:family w:val="auto"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bin">
    <w:altName w:val="Cambria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16CA6"/>
    <w:multiLevelType w:val="hybridMultilevel"/>
    <w:tmpl w:val="E21022D0"/>
    <w:lvl w:ilvl="0" w:tplc="05EA2E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Open Sans" w:hAnsi="Open Sans" w:hint="default"/>
      </w:rPr>
    </w:lvl>
    <w:lvl w:ilvl="1" w:tplc="EBCA62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Open Sans" w:hAnsi="Open Sans" w:hint="default"/>
      </w:rPr>
    </w:lvl>
    <w:lvl w:ilvl="2" w:tplc="87787F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Open Sans" w:hAnsi="Open Sans" w:hint="default"/>
      </w:rPr>
    </w:lvl>
    <w:lvl w:ilvl="3" w:tplc="0430DE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Open Sans" w:hAnsi="Open Sans" w:hint="default"/>
      </w:rPr>
    </w:lvl>
    <w:lvl w:ilvl="4" w:tplc="0B0623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Open Sans" w:hAnsi="Open Sans" w:hint="default"/>
      </w:rPr>
    </w:lvl>
    <w:lvl w:ilvl="5" w:tplc="F0A468A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Open Sans" w:hAnsi="Open Sans" w:hint="default"/>
      </w:rPr>
    </w:lvl>
    <w:lvl w:ilvl="6" w:tplc="1B1ECC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Open Sans" w:hAnsi="Open Sans" w:hint="default"/>
      </w:rPr>
    </w:lvl>
    <w:lvl w:ilvl="7" w:tplc="707A64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Open Sans" w:hAnsi="Open Sans" w:hint="default"/>
      </w:rPr>
    </w:lvl>
    <w:lvl w:ilvl="8" w:tplc="A96C28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Open Sans" w:hAnsi="Open Sans" w:hint="default"/>
      </w:rPr>
    </w:lvl>
  </w:abstractNum>
  <w:abstractNum w:abstractNumId="1" w15:restartNumberingAfterBreak="0">
    <w:nsid w:val="0C8D317F"/>
    <w:multiLevelType w:val="multilevel"/>
    <w:tmpl w:val="342A80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273484"/>
    <w:multiLevelType w:val="multilevel"/>
    <w:tmpl w:val="C6F422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5B34D85"/>
    <w:multiLevelType w:val="hybridMultilevel"/>
    <w:tmpl w:val="3A44D6F0"/>
    <w:lvl w:ilvl="0" w:tplc="38EE5744">
      <w:start w:val="2"/>
      <w:numFmt w:val="bullet"/>
      <w:lvlText w:val="-"/>
      <w:lvlJc w:val="left"/>
      <w:pPr>
        <w:ind w:left="720" w:hanging="360"/>
      </w:pPr>
      <w:rPr>
        <w:rFonts w:ascii="ñmÙÃ˛" w:eastAsia="Arial" w:hAnsi="ñmÙÃ˛" w:cs="ñmÙÃ˛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2718CD"/>
    <w:multiLevelType w:val="multilevel"/>
    <w:tmpl w:val="5CE89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F845BA"/>
    <w:multiLevelType w:val="hybridMultilevel"/>
    <w:tmpl w:val="8D903C76"/>
    <w:lvl w:ilvl="0" w:tplc="CE2639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Cabin" w:hAnsi="Cabin" w:hint="default"/>
      </w:rPr>
    </w:lvl>
    <w:lvl w:ilvl="1" w:tplc="A9D61A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Cabin" w:hAnsi="Cabin" w:hint="default"/>
      </w:rPr>
    </w:lvl>
    <w:lvl w:ilvl="2" w:tplc="04B4B4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Cabin" w:hAnsi="Cabin" w:hint="default"/>
      </w:rPr>
    </w:lvl>
    <w:lvl w:ilvl="3" w:tplc="D5AEF3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Cabin" w:hAnsi="Cabin" w:hint="default"/>
      </w:rPr>
    </w:lvl>
    <w:lvl w:ilvl="4" w:tplc="5FDE5D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Cabin" w:hAnsi="Cabin" w:hint="default"/>
      </w:rPr>
    </w:lvl>
    <w:lvl w:ilvl="5" w:tplc="E8EAE8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Cabin" w:hAnsi="Cabin" w:hint="default"/>
      </w:rPr>
    </w:lvl>
    <w:lvl w:ilvl="6" w:tplc="3A6825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Cabin" w:hAnsi="Cabin" w:hint="default"/>
      </w:rPr>
    </w:lvl>
    <w:lvl w:ilvl="7" w:tplc="7AC2CE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Cabin" w:hAnsi="Cabin" w:hint="default"/>
      </w:rPr>
    </w:lvl>
    <w:lvl w:ilvl="8" w:tplc="4E267D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Cabin" w:hAnsi="Cabin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4219"/>
    <w:rsid w:val="003E50CF"/>
    <w:rsid w:val="0048229D"/>
    <w:rsid w:val="006B77CA"/>
    <w:rsid w:val="00801226"/>
    <w:rsid w:val="008534E8"/>
    <w:rsid w:val="0097124C"/>
    <w:rsid w:val="00C44219"/>
    <w:rsid w:val="00D30B4E"/>
    <w:rsid w:val="00F57852"/>
    <w:rsid w:val="00FB7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7CB281"/>
  <w15:docId w15:val="{A80EEF63-914B-444A-B176-3426AE2B0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SimSun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24C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8229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7124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7124C"/>
    <w:rPr>
      <w:color w:val="800080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B77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0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41288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1789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87317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2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5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42153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50218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51321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906894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51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996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88599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86722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27158">
          <w:marLeft w:val="18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47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www.cnbc.com/2020/01/17/doordash-took-the-lead-in-the-food-delivery-wars-in-2019.html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340</Words>
  <Characters>1939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赢 单</cp:lastModifiedBy>
  <cp:revision>2</cp:revision>
  <dcterms:created xsi:type="dcterms:W3CDTF">2020-05-23T19:30:00Z</dcterms:created>
  <dcterms:modified xsi:type="dcterms:W3CDTF">2020-05-23T19:30:00Z</dcterms:modified>
</cp:coreProperties>
</file>